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0B4" w:rsidRDefault="00B67F44" w:rsidP="00CB00B4">
      <w:pPr>
        <w:jc w:val="center"/>
        <w:rPr>
          <w:rFonts w:ascii="Century Gothic" w:hAnsi="Century Gothic" w:cs="Arial"/>
          <w:b/>
          <w:color w:val="002060"/>
          <w:sz w:val="28"/>
          <w:szCs w:val="28"/>
        </w:rPr>
      </w:pPr>
      <w:r w:rsidRPr="00D02646">
        <w:rPr>
          <w:rFonts w:ascii="Century Gothic" w:hAnsi="Century Gothic" w:cs="Arial"/>
          <w:b/>
          <w:color w:val="002060"/>
          <w:sz w:val="28"/>
          <w:szCs w:val="28"/>
        </w:rPr>
        <w:t>Rounders England</w:t>
      </w:r>
      <w:r>
        <w:rPr>
          <w:rFonts w:ascii="Century Gothic" w:hAnsi="Century Gothic" w:cs="Arial"/>
          <w:b/>
          <w:color w:val="002060"/>
          <w:sz w:val="28"/>
          <w:szCs w:val="28"/>
        </w:rPr>
        <w:t xml:space="preserve">’s Guidance on </w:t>
      </w:r>
    </w:p>
    <w:p w:rsidR="008114C8" w:rsidRDefault="00B67F44" w:rsidP="00CB00B4">
      <w:pPr>
        <w:jc w:val="center"/>
      </w:pPr>
      <w:r>
        <w:rPr>
          <w:rFonts w:ascii="Century Gothic" w:hAnsi="Century Gothic" w:cs="Arial"/>
          <w:b/>
          <w:color w:val="002060"/>
          <w:sz w:val="28"/>
          <w:szCs w:val="28"/>
        </w:rPr>
        <w:t>Dealing with a Disclosure from a child</w:t>
      </w:r>
    </w:p>
    <w:p w:rsidR="00B67F44" w:rsidRDefault="00B67F44"/>
    <w:p w:rsidR="00B67F44" w:rsidRPr="00546A89" w:rsidRDefault="00B67F44" w:rsidP="00B67F44">
      <w:pPr>
        <w:pStyle w:val="ListParagraph"/>
        <w:ind w:left="0"/>
        <w:jc w:val="both"/>
        <w:rPr>
          <w:rFonts w:ascii="Century Gothic" w:hAnsi="Century Gothic"/>
          <w:color w:val="002060"/>
          <w:sz w:val="20"/>
          <w:szCs w:val="20"/>
        </w:rPr>
      </w:pPr>
      <w:r w:rsidRPr="00546A89">
        <w:rPr>
          <w:rFonts w:ascii="Century Gothic" w:hAnsi="Century Gothic"/>
          <w:color w:val="002060"/>
          <w:sz w:val="20"/>
          <w:szCs w:val="20"/>
        </w:rPr>
        <w:t>STAFF WILL:</w:t>
      </w:r>
    </w:p>
    <w:p w:rsidR="00B67F44" w:rsidRPr="00546A89" w:rsidRDefault="00B67F44" w:rsidP="00B67F44">
      <w:pPr>
        <w:pStyle w:val="ListParagraph"/>
        <w:numPr>
          <w:ilvl w:val="0"/>
          <w:numId w:val="1"/>
        </w:numPr>
        <w:spacing w:after="160" w:line="259" w:lineRule="auto"/>
        <w:ind w:left="360"/>
        <w:jc w:val="both"/>
        <w:rPr>
          <w:rFonts w:ascii="Century Gothic" w:hAnsi="Century Gothic"/>
          <w:color w:val="002060"/>
          <w:sz w:val="20"/>
          <w:szCs w:val="20"/>
        </w:rPr>
      </w:pPr>
      <w:r w:rsidRPr="00546A89">
        <w:rPr>
          <w:rFonts w:ascii="Century Gothic" w:hAnsi="Century Gothic"/>
          <w:color w:val="002060"/>
          <w:sz w:val="20"/>
          <w:szCs w:val="20"/>
        </w:rPr>
        <w:t>listen carefully to the child and believe what they are saying;</w:t>
      </w:r>
    </w:p>
    <w:p w:rsidR="00B67F44" w:rsidRPr="00546A89" w:rsidRDefault="00B67F44" w:rsidP="00B67F44">
      <w:pPr>
        <w:pStyle w:val="ListParagraph"/>
        <w:numPr>
          <w:ilvl w:val="0"/>
          <w:numId w:val="1"/>
        </w:numPr>
        <w:spacing w:after="160" w:line="259" w:lineRule="auto"/>
        <w:ind w:left="360"/>
        <w:jc w:val="both"/>
        <w:rPr>
          <w:rFonts w:ascii="Century Gothic" w:hAnsi="Century Gothic"/>
          <w:color w:val="002060"/>
          <w:sz w:val="20"/>
          <w:szCs w:val="20"/>
        </w:rPr>
      </w:pPr>
      <w:r w:rsidRPr="00546A89">
        <w:rPr>
          <w:rFonts w:ascii="Century Gothic" w:hAnsi="Century Gothic"/>
          <w:color w:val="002060"/>
          <w:sz w:val="20"/>
          <w:szCs w:val="20"/>
        </w:rPr>
        <w:t>not promise confidentiality, as information may need to be passed on so the child and family can receive additional support;</w:t>
      </w:r>
    </w:p>
    <w:p w:rsidR="00B67F44" w:rsidRPr="00546A89" w:rsidRDefault="00B67F44" w:rsidP="00B67F44">
      <w:pPr>
        <w:pStyle w:val="ListParagraph"/>
        <w:numPr>
          <w:ilvl w:val="0"/>
          <w:numId w:val="1"/>
        </w:numPr>
        <w:spacing w:after="160" w:line="259" w:lineRule="auto"/>
        <w:ind w:left="360"/>
        <w:jc w:val="both"/>
        <w:rPr>
          <w:rFonts w:ascii="Century Gothic" w:hAnsi="Century Gothic"/>
          <w:color w:val="002060"/>
          <w:sz w:val="20"/>
          <w:szCs w:val="20"/>
        </w:rPr>
      </w:pPr>
      <w:r w:rsidRPr="00546A89">
        <w:rPr>
          <w:rFonts w:ascii="Century Gothic" w:hAnsi="Century Gothic"/>
          <w:color w:val="002060"/>
          <w:sz w:val="20"/>
          <w:szCs w:val="20"/>
        </w:rPr>
        <w:t>only ask for clarification if something is unclear and will not ask ‘leading’ questions;</w:t>
      </w:r>
    </w:p>
    <w:p w:rsidR="00B67F44" w:rsidRPr="00546A89" w:rsidRDefault="00B67F44" w:rsidP="00B67F44">
      <w:pPr>
        <w:pStyle w:val="ListParagraph"/>
        <w:numPr>
          <w:ilvl w:val="0"/>
          <w:numId w:val="1"/>
        </w:numPr>
        <w:spacing w:after="160" w:line="259" w:lineRule="auto"/>
        <w:ind w:left="360"/>
        <w:jc w:val="both"/>
        <w:rPr>
          <w:rFonts w:ascii="Century Gothic" w:hAnsi="Century Gothic"/>
          <w:color w:val="002060"/>
          <w:sz w:val="20"/>
          <w:szCs w:val="20"/>
        </w:rPr>
      </w:pPr>
      <w:r w:rsidRPr="00546A89">
        <w:rPr>
          <w:rFonts w:ascii="Century Gothic" w:hAnsi="Century Gothic"/>
          <w:color w:val="002060"/>
          <w:sz w:val="20"/>
          <w:szCs w:val="20"/>
        </w:rPr>
        <w:t>report disclosure to the designated safeguarding lead as soon as possible, certainly by the end of the working day;</w:t>
      </w:r>
    </w:p>
    <w:p w:rsidR="00B67F44" w:rsidRPr="00546A89" w:rsidRDefault="00B67F44" w:rsidP="00B67F44">
      <w:pPr>
        <w:pStyle w:val="ListParagraph"/>
        <w:numPr>
          <w:ilvl w:val="0"/>
          <w:numId w:val="1"/>
        </w:numPr>
        <w:spacing w:after="160" w:line="259" w:lineRule="auto"/>
        <w:ind w:left="360"/>
        <w:jc w:val="both"/>
        <w:rPr>
          <w:rFonts w:ascii="Century Gothic" w:hAnsi="Century Gothic"/>
          <w:color w:val="002060"/>
          <w:sz w:val="20"/>
          <w:szCs w:val="20"/>
        </w:rPr>
      </w:pPr>
      <w:r w:rsidRPr="00546A89">
        <w:rPr>
          <w:rFonts w:ascii="Century Gothic" w:hAnsi="Century Gothic"/>
          <w:color w:val="002060"/>
          <w:sz w:val="20"/>
          <w:szCs w:val="20"/>
        </w:rPr>
        <w:t xml:space="preserve">only discuss the issue with colleagues that need to know about it; </w:t>
      </w:r>
      <w:r w:rsidRPr="00546A89">
        <w:rPr>
          <w:rFonts w:ascii="Century Gothic" w:hAnsi="Century Gothic"/>
          <w:color w:val="002060"/>
          <w:sz w:val="20"/>
          <w:szCs w:val="20"/>
          <w:u w:val="single"/>
        </w:rPr>
        <w:t>and</w:t>
      </w:r>
    </w:p>
    <w:p w:rsidR="00B67F44" w:rsidRPr="00546A89" w:rsidRDefault="00B67F44" w:rsidP="00B67F44">
      <w:pPr>
        <w:pStyle w:val="ListParagraph"/>
        <w:numPr>
          <w:ilvl w:val="0"/>
          <w:numId w:val="1"/>
        </w:numPr>
        <w:spacing w:after="160" w:line="259" w:lineRule="auto"/>
        <w:ind w:left="360"/>
        <w:jc w:val="both"/>
        <w:rPr>
          <w:rFonts w:ascii="Century Gothic" w:hAnsi="Century Gothic"/>
          <w:color w:val="002060"/>
          <w:sz w:val="20"/>
          <w:szCs w:val="20"/>
        </w:rPr>
      </w:pPr>
      <w:r w:rsidRPr="00546A89">
        <w:rPr>
          <w:rFonts w:ascii="Century Gothic" w:hAnsi="Century Gothic"/>
          <w:color w:val="002060"/>
          <w:sz w:val="20"/>
          <w:szCs w:val="20"/>
        </w:rPr>
        <w:t>will write up the disclosure and pass it to the designated safeguarding lead. It is likely they will have a discussion with the DSL prior to this.</w:t>
      </w:r>
    </w:p>
    <w:p w:rsidR="00B67F44" w:rsidRPr="00546A89" w:rsidRDefault="00B67F44" w:rsidP="00B67F44">
      <w:pPr>
        <w:spacing w:after="200" w:line="276" w:lineRule="auto"/>
        <w:contextualSpacing/>
        <w:jc w:val="both"/>
        <w:rPr>
          <w:rFonts w:ascii="Century Gothic" w:hAnsi="Century Gothic" w:cs="Arial"/>
          <w:color w:val="002060"/>
          <w:sz w:val="20"/>
          <w:szCs w:val="20"/>
          <w:lang w:eastAsia="en-GB"/>
        </w:rPr>
      </w:pPr>
      <w:r w:rsidRPr="00546A89">
        <w:rPr>
          <w:rFonts w:ascii="Century Gothic" w:hAnsi="Century Gothic" w:cs="Arial"/>
          <w:color w:val="002060"/>
          <w:sz w:val="20"/>
          <w:szCs w:val="20"/>
          <w:lang w:eastAsia="en-GB"/>
        </w:rPr>
        <w:t>QUESTIONS THAT CAN BE ASKED TO CLARIFY YOUR REPORT TO ROUNDERS ENGLAND; SOCIAL CARE AND THE POLICE AS NECESSARY:</w:t>
      </w:r>
    </w:p>
    <w:p w:rsidR="00B67F44" w:rsidRPr="00546A89" w:rsidRDefault="00B67F44" w:rsidP="00B67F44">
      <w:pPr>
        <w:spacing w:after="200" w:line="276" w:lineRule="auto"/>
        <w:ind w:left="360"/>
        <w:contextualSpacing/>
        <w:jc w:val="both"/>
        <w:rPr>
          <w:rFonts w:ascii="Century Gothic" w:hAnsi="Century Gothic" w:cs="Arial"/>
          <w:color w:val="002060"/>
          <w:sz w:val="20"/>
          <w:szCs w:val="20"/>
          <w:lang w:eastAsia="en-GB"/>
        </w:rPr>
      </w:pPr>
      <w:r w:rsidRPr="00546A89">
        <w:rPr>
          <w:rFonts w:ascii="Century Gothic" w:hAnsi="Century Gothic" w:cs="Arial"/>
          <w:color w:val="002060"/>
          <w:sz w:val="20"/>
          <w:szCs w:val="20"/>
          <w:lang w:eastAsia="en-GB"/>
        </w:rPr>
        <w:t xml:space="preserve"> </w:t>
      </w:r>
    </w:p>
    <w:p w:rsidR="00B67F44" w:rsidRPr="00546A89" w:rsidRDefault="00B67F44" w:rsidP="00B67F44">
      <w:pPr>
        <w:pStyle w:val="ListParagraph"/>
        <w:numPr>
          <w:ilvl w:val="0"/>
          <w:numId w:val="2"/>
        </w:numPr>
        <w:ind w:left="360"/>
        <w:jc w:val="both"/>
        <w:rPr>
          <w:rFonts w:ascii="Century Gothic" w:hAnsi="Century Gothic" w:cs="Arial"/>
          <w:color w:val="002060"/>
          <w:sz w:val="20"/>
          <w:szCs w:val="20"/>
          <w:lang w:eastAsia="en-GB"/>
        </w:rPr>
      </w:pPr>
      <w:r w:rsidRPr="00546A89">
        <w:rPr>
          <w:rFonts w:ascii="Century Gothic" w:hAnsi="Century Gothic" w:cs="Arial"/>
          <w:color w:val="002060"/>
          <w:sz w:val="20"/>
          <w:szCs w:val="20"/>
          <w:lang w:eastAsia="en-GB"/>
        </w:rPr>
        <w:t xml:space="preserve">WHAT HAPPENED?    </w:t>
      </w:r>
    </w:p>
    <w:p w:rsidR="00B67F44" w:rsidRPr="00546A89" w:rsidRDefault="00B67F44" w:rsidP="00B67F44">
      <w:pPr>
        <w:pStyle w:val="ListParagraph"/>
        <w:numPr>
          <w:ilvl w:val="0"/>
          <w:numId w:val="2"/>
        </w:numPr>
        <w:ind w:left="360"/>
        <w:jc w:val="both"/>
        <w:rPr>
          <w:rFonts w:ascii="Century Gothic" w:hAnsi="Century Gothic" w:cs="Arial"/>
          <w:color w:val="002060"/>
          <w:sz w:val="20"/>
          <w:szCs w:val="20"/>
          <w:lang w:eastAsia="en-GB"/>
        </w:rPr>
      </w:pPr>
      <w:r w:rsidRPr="00546A89">
        <w:rPr>
          <w:rFonts w:ascii="Century Gothic" w:eastAsia="Times New Roman" w:hAnsi="Century Gothic" w:cs="Arial"/>
          <w:color w:val="002060"/>
          <w:sz w:val="20"/>
          <w:szCs w:val="20"/>
          <w:lang w:eastAsia="en-GB"/>
        </w:rPr>
        <w:t xml:space="preserve">WHERE DID IT HAPPEN?    </w:t>
      </w:r>
    </w:p>
    <w:p w:rsidR="00B67F44" w:rsidRPr="00546A89" w:rsidRDefault="00B67F44" w:rsidP="00B67F44">
      <w:pPr>
        <w:pStyle w:val="ListParagraph"/>
        <w:numPr>
          <w:ilvl w:val="0"/>
          <w:numId w:val="2"/>
        </w:numPr>
        <w:ind w:left="360"/>
        <w:jc w:val="both"/>
        <w:rPr>
          <w:rFonts w:ascii="Century Gothic" w:hAnsi="Century Gothic" w:cs="Arial"/>
          <w:color w:val="002060"/>
          <w:sz w:val="20"/>
          <w:szCs w:val="20"/>
          <w:lang w:eastAsia="en-GB"/>
        </w:rPr>
      </w:pPr>
      <w:r w:rsidRPr="00546A89">
        <w:rPr>
          <w:rFonts w:ascii="Century Gothic" w:eastAsia="Times New Roman" w:hAnsi="Century Gothic" w:cs="Arial"/>
          <w:color w:val="002060"/>
          <w:sz w:val="20"/>
          <w:szCs w:val="20"/>
          <w:lang w:eastAsia="en-GB"/>
        </w:rPr>
        <w:t xml:space="preserve">WHEN DID IT HAPPEN?   </w:t>
      </w:r>
    </w:p>
    <w:p w:rsidR="00B67F44" w:rsidRPr="00546A89" w:rsidRDefault="00B67F44" w:rsidP="00B67F44">
      <w:pPr>
        <w:pStyle w:val="ListParagraph"/>
        <w:numPr>
          <w:ilvl w:val="0"/>
          <w:numId w:val="2"/>
        </w:numPr>
        <w:ind w:left="360"/>
        <w:jc w:val="both"/>
        <w:rPr>
          <w:rFonts w:ascii="Century Gothic" w:hAnsi="Century Gothic" w:cs="Arial"/>
          <w:color w:val="002060"/>
          <w:sz w:val="20"/>
          <w:szCs w:val="20"/>
          <w:lang w:eastAsia="en-GB"/>
        </w:rPr>
      </w:pPr>
      <w:r w:rsidRPr="00546A89">
        <w:rPr>
          <w:rFonts w:ascii="Century Gothic" w:eastAsia="Times New Roman" w:hAnsi="Century Gothic" w:cs="Arial"/>
          <w:color w:val="002060"/>
          <w:sz w:val="20"/>
          <w:szCs w:val="20"/>
          <w:lang w:eastAsia="en-GB"/>
        </w:rPr>
        <w:t xml:space="preserve">WHO WAS PRESENT WHEN IT HAPPENED?   </w:t>
      </w:r>
    </w:p>
    <w:p w:rsidR="00B67F44" w:rsidRPr="00546A89" w:rsidRDefault="00B67F44" w:rsidP="00B67F44">
      <w:pPr>
        <w:pStyle w:val="ListParagraph"/>
        <w:numPr>
          <w:ilvl w:val="0"/>
          <w:numId w:val="2"/>
        </w:numPr>
        <w:ind w:left="360"/>
        <w:jc w:val="both"/>
        <w:rPr>
          <w:rFonts w:ascii="Century Gothic" w:hAnsi="Century Gothic" w:cs="Arial"/>
          <w:color w:val="002060"/>
          <w:sz w:val="20"/>
          <w:szCs w:val="20"/>
          <w:lang w:eastAsia="en-GB"/>
        </w:rPr>
      </w:pPr>
      <w:r w:rsidRPr="00546A89">
        <w:rPr>
          <w:rFonts w:ascii="Century Gothic" w:eastAsia="Times New Roman" w:hAnsi="Century Gothic" w:cs="Arial"/>
          <w:color w:val="002060"/>
          <w:sz w:val="20"/>
          <w:szCs w:val="20"/>
          <w:lang w:eastAsia="en-GB"/>
        </w:rPr>
        <w:t xml:space="preserve">HAS IT HAPPENED BEFORE?    </w:t>
      </w:r>
    </w:p>
    <w:p w:rsidR="00B67F44" w:rsidRPr="00546A89" w:rsidRDefault="00B67F44" w:rsidP="00B67F44">
      <w:pPr>
        <w:pStyle w:val="ListParagraph"/>
        <w:numPr>
          <w:ilvl w:val="0"/>
          <w:numId w:val="2"/>
        </w:numPr>
        <w:ind w:left="360"/>
        <w:jc w:val="both"/>
        <w:rPr>
          <w:rFonts w:ascii="Century Gothic" w:hAnsi="Century Gothic" w:cs="Arial"/>
          <w:color w:val="002060"/>
          <w:sz w:val="20"/>
          <w:szCs w:val="20"/>
          <w:lang w:eastAsia="en-GB"/>
        </w:rPr>
      </w:pPr>
      <w:r w:rsidRPr="00546A89">
        <w:rPr>
          <w:rFonts w:ascii="Century Gothic" w:eastAsia="Times New Roman" w:hAnsi="Century Gothic" w:cs="Arial"/>
          <w:color w:val="002060"/>
          <w:sz w:val="20"/>
          <w:szCs w:val="20"/>
          <w:lang w:eastAsia="en-GB"/>
        </w:rPr>
        <w:t xml:space="preserve">WHAT HAPPENED IMMEDIATELY AFTER THE INCIDENT?   </w:t>
      </w:r>
    </w:p>
    <w:p w:rsidR="00B67F44" w:rsidRPr="00546A89" w:rsidRDefault="00B67F44" w:rsidP="00B67F44">
      <w:pPr>
        <w:pStyle w:val="ListParagraph"/>
        <w:numPr>
          <w:ilvl w:val="0"/>
          <w:numId w:val="2"/>
        </w:numPr>
        <w:ind w:left="360"/>
        <w:jc w:val="both"/>
        <w:rPr>
          <w:rFonts w:ascii="Century Gothic" w:hAnsi="Century Gothic" w:cs="Arial"/>
          <w:color w:val="002060"/>
          <w:sz w:val="20"/>
          <w:szCs w:val="20"/>
          <w:lang w:eastAsia="en-GB"/>
        </w:rPr>
      </w:pPr>
      <w:r w:rsidRPr="00546A89">
        <w:rPr>
          <w:rFonts w:ascii="Century Gothic" w:eastAsia="Times New Roman" w:hAnsi="Century Gothic" w:cs="Arial"/>
          <w:color w:val="002060"/>
          <w:sz w:val="20"/>
          <w:szCs w:val="20"/>
          <w:lang w:eastAsia="en-GB"/>
        </w:rPr>
        <w:t xml:space="preserve">WHAT HAPPENED BEFOREHAND? </w:t>
      </w:r>
    </w:p>
    <w:p w:rsidR="00B67F44" w:rsidRPr="00546A89" w:rsidRDefault="00B67F44" w:rsidP="00B67F44">
      <w:pPr>
        <w:pStyle w:val="ListParagraph"/>
        <w:numPr>
          <w:ilvl w:val="0"/>
          <w:numId w:val="2"/>
        </w:numPr>
        <w:ind w:left="360"/>
        <w:jc w:val="both"/>
        <w:rPr>
          <w:rFonts w:ascii="Century Gothic" w:hAnsi="Century Gothic" w:cs="Arial"/>
          <w:color w:val="002060"/>
          <w:sz w:val="20"/>
          <w:szCs w:val="20"/>
          <w:lang w:eastAsia="en-GB"/>
        </w:rPr>
      </w:pPr>
      <w:r w:rsidRPr="00546A89">
        <w:rPr>
          <w:rFonts w:ascii="Century Gothic" w:eastAsia="Times New Roman" w:hAnsi="Century Gothic" w:cs="Arial"/>
          <w:color w:val="002060"/>
          <w:sz w:val="20"/>
          <w:szCs w:val="20"/>
          <w:lang w:eastAsia="en-GB"/>
        </w:rPr>
        <w:t xml:space="preserve">DID ANYONE SAY ANYTHING DURING THE INCIDENT?  </w:t>
      </w:r>
    </w:p>
    <w:p w:rsidR="00B67F44" w:rsidRPr="00546A89" w:rsidRDefault="00B67F44" w:rsidP="00B67F44">
      <w:pPr>
        <w:pStyle w:val="ListParagraph"/>
        <w:numPr>
          <w:ilvl w:val="0"/>
          <w:numId w:val="2"/>
        </w:numPr>
        <w:ind w:left="360"/>
        <w:jc w:val="both"/>
        <w:rPr>
          <w:rFonts w:ascii="Century Gothic" w:hAnsi="Century Gothic" w:cs="Arial"/>
          <w:color w:val="002060"/>
          <w:sz w:val="20"/>
          <w:szCs w:val="20"/>
          <w:lang w:eastAsia="en-GB"/>
        </w:rPr>
      </w:pPr>
      <w:r w:rsidRPr="00546A89">
        <w:rPr>
          <w:rFonts w:ascii="Century Gothic" w:eastAsia="Times New Roman" w:hAnsi="Century Gothic" w:cs="Arial"/>
          <w:color w:val="002060"/>
          <w:sz w:val="20"/>
          <w:szCs w:val="20"/>
          <w:lang w:eastAsia="en-GB"/>
        </w:rPr>
        <w:t xml:space="preserve">HAVE YOU TOLD ANYONE ELSE? </w:t>
      </w:r>
    </w:p>
    <w:p w:rsidR="00B67F44" w:rsidRPr="00546A89" w:rsidRDefault="00B67F44" w:rsidP="00B67F44">
      <w:pPr>
        <w:pStyle w:val="ListParagraph"/>
        <w:numPr>
          <w:ilvl w:val="0"/>
          <w:numId w:val="2"/>
        </w:numPr>
        <w:ind w:left="360"/>
        <w:jc w:val="both"/>
        <w:rPr>
          <w:rFonts w:ascii="Century Gothic" w:hAnsi="Century Gothic" w:cs="Arial"/>
          <w:color w:val="002060"/>
          <w:sz w:val="20"/>
          <w:szCs w:val="20"/>
          <w:lang w:eastAsia="en-GB"/>
        </w:rPr>
      </w:pPr>
      <w:r w:rsidRPr="00546A89">
        <w:rPr>
          <w:rFonts w:ascii="Century Gothic" w:eastAsia="Times New Roman" w:hAnsi="Century Gothic" w:cs="Arial"/>
          <w:color w:val="002060"/>
          <w:sz w:val="20"/>
          <w:szCs w:val="20"/>
          <w:lang w:eastAsia="en-GB"/>
        </w:rPr>
        <w:t>IT IS OK TO STATE WHY YOU ARE CONCERNED BY THIS DISCLOSURE BUT NOT TO GIVE PERSONAL OPINION</w:t>
      </w:r>
    </w:p>
    <w:p w:rsidR="00B67F44" w:rsidRPr="00546A89" w:rsidRDefault="00B67F44" w:rsidP="00B67F44">
      <w:pPr>
        <w:jc w:val="both"/>
        <w:rPr>
          <w:rFonts w:ascii="Century Gothic" w:hAnsi="Century Gothic" w:cs="Arial"/>
          <w:color w:val="002060"/>
          <w:sz w:val="20"/>
          <w:szCs w:val="20"/>
          <w:lang w:eastAsia="en-GB"/>
        </w:rPr>
      </w:pPr>
    </w:p>
    <w:p w:rsidR="00B67F44" w:rsidRPr="00546A89" w:rsidRDefault="00B67F44" w:rsidP="00B67F44">
      <w:pPr>
        <w:jc w:val="both"/>
        <w:rPr>
          <w:rFonts w:ascii="Century Gothic" w:hAnsi="Century Gothic" w:cs="Arial"/>
          <w:color w:val="002060"/>
          <w:sz w:val="20"/>
          <w:szCs w:val="20"/>
          <w:lang w:eastAsia="en-GB"/>
        </w:rPr>
      </w:pPr>
      <w:r w:rsidRPr="00546A89">
        <w:rPr>
          <w:rFonts w:ascii="Century Gothic" w:hAnsi="Century Gothic" w:cs="Arial"/>
          <w:color w:val="002060"/>
          <w:sz w:val="20"/>
          <w:szCs w:val="20"/>
          <w:lang w:eastAsia="en-GB"/>
        </w:rPr>
        <w:t>‘Leading’ questions will often mean that a disclosure cannot be used as evidence against a perpetrator so please be aware of what this terminology means.</w:t>
      </w:r>
    </w:p>
    <w:p w:rsidR="00B67F44" w:rsidRPr="00546A89" w:rsidRDefault="00B67F44" w:rsidP="00B67F44">
      <w:pPr>
        <w:jc w:val="both"/>
        <w:rPr>
          <w:rFonts w:ascii="Century Gothic" w:hAnsi="Century Gothic" w:cs="Arial"/>
          <w:color w:val="002060"/>
          <w:sz w:val="20"/>
          <w:szCs w:val="20"/>
          <w:lang w:eastAsia="en-GB"/>
        </w:rPr>
      </w:pPr>
    </w:p>
    <w:p w:rsidR="00B67F44" w:rsidRPr="00546A89" w:rsidRDefault="00B67F44" w:rsidP="00B67F44">
      <w:pPr>
        <w:jc w:val="both"/>
        <w:rPr>
          <w:rFonts w:ascii="Century Gothic" w:hAnsi="Century Gothic" w:cs="Arial"/>
          <w:color w:val="002060"/>
          <w:sz w:val="20"/>
          <w:szCs w:val="20"/>
          <w:lang w:eastAsia="en-GB"/>
        </w:rPr>
      </w:pPr>
      <w:r w:rsidRPr="00546A89">
        <w:rPr>
          <w:rFonts w:ascii="Century Gothic" w:hAnsi="Century Gothic" w:cs="Arial"/>
          <w:color w:val="002060"/>
          <w:sz w:val="20"/>
          <w:szCs w:val="20"/>
          <w:lang w:eastAsia="en-GB"/>
        </w:rPr>
        <w:t>A leading question is a question which subtly prompts the respondent to answer in a particular way. Leading questions are generally undesirable as they result in false or slanted information. For example:</w:t>
      </w:r>
    </w:p>
    <w:p w:rsidR="00B67F44" w:rsidRPr="00546A89" w:rsidRDefault="00B67F44" w:rsidP="00B67F44">
      <w:pPr>
        <w:jc w:val="both"/>
        <w:rPr>
          <w:rFonts w:ascii="Century Gothic" w:hAnsi="Century Gothic" w:cs="Arial"/>
          <w:color w:val="002060"/>
          <w:sz w:val="20"/>
          <w:szCs w:val="20"/>
          <w:lang w:eastAsia="en-GB"/>
        </w:rPr>
      </w:pPr>
    </w:p>
    <w:p w:rsidR="00B67F44" w:rsidRPr="00546A89" w:rsidRDefault="00B67F44" w:rsidP="00B67F44">
      <w:pPr>
        <w:shd w:val="clear" w:color="auto" w:fill="FFFFFF"/>
        <w:spacing w:after="90"/>
        <w:rPr>
          <w:rFonts w:ascii="Century Gothic" w:hAnsi="Century Gothic" w:cs="Arial"/>
          <w:b/>
          <w:bCs/>
          <w:color w:val="002060"/>
          <w:sz w:val="20"/>
          <w:szCs w:val="20"/>
          <w:lang w:eastAsia="en-GB"/>
        </w:rPr>
      </w:pPr>
      <w:r w:rsidRPr="00546A89">
        <w:rPr>
          <w:rFonts w:ascii="Century Gothic" w:hAnsi="Century Gothic" w:cs="Arial"/>
          <w:b/>
          <w:bCs/>
          <w:color w:val="002060"/>
          <w:sz w:val="20"/>
          <w:szCs w:val="20"/>
          <w:lang w:eastAsia="en-GB"/>
        </w:rPr>
        <w:t>Do you have problems in your relationship with dad? Did dad hurt you?</w:t>
      </w:r>
    </w:p>
    <w:p w:rsidR="00B67F44" w:rsidRPr="00546A89" w:rsidRDefault="00B67F44" w:rsidP="00B67F44">
      <w:pPr>
        <w:shd w:val="clear" w:color="auto" w:fill="FFFFFF"/>
        <w:rPr>
          <w:rFonts w:ascii="Century Gothic" w:hAnsi="Century Gothic" w:cs="Arial"/>
          <w:color w:val="002060"/>
          <w:sz w:val="20"/>
          <w:szCs w:val="20"/>
          <w:lang w:eastAsia="en-GB"/>
        </w:rPr>
      </w:pPr>
      <w:r w:rsidRPr="00546A89">
        <w:rPr>
          <w:rFonts w:ascii="Century Gothic" w:hAnsi="Century Gothic" w:cs="Arial"/>
          <w:color w:val="002060"/>
          <w:sz w:val="20"/>
          <w:szCs w:val="20"/>
          <w:lang w:eastAsia="en-GB"/>
        </w:rPr>
        <w:t>This question prompts the person to question their relationship with their father. In a subtle way it raises the prospect that there are problems and possibly that they may be the perpetrator of abuse</w:t>
      </w:r>
    </w:p>
    <w:p w:rsidR="00B67F44" w:rsidRPr="00546A89" w:rsidRDefault="00B67F44" w:rsidP="00B67F44">
      <w:pPr>
        <w:shd w:val="clear" w:color="auto" w:fill="FFFFFF"/>
        <w:rPr>
          <w:rFonts w:ascii="Century Gothic" w:hAnsi="Century Gothic" w:cs="Arial"/>
          <w:color w:val="002060"/>
          <w:sz w:val="20"/>
          <w:szCs w:val="20"/>
          <w:lang w:eastAsia="en-GB"/>
        </w:rPr>
      </w:pPr>
    </w:p>
    <w:p w:rsidR="00B67F44" w:rsidRPr="00546A89" w:rsidRDefault="00B67F44" w:rsidP="00B67F44">
      <w:pPr>
        <w:shd w:val="clear" w:color="auto" w:fill="FFFFFF"/>
        <w:spacing w:after="90"/>
        <w:rPr>
          <w:rFonts w:ascii="Century Gothic" w:hAnsi="Century Gothic" w:cs="Arial"/>
          <w:b/>
          <w:bCs/>
          <w:color w:val="002060"/>
          <w:sz w:val="20"/>
          <w:szCs w:val="20"/>
          <w:lang w:eastAsia="en-GB"/>
        </w:rPr>
      </w:pPr>
      <w:r w:rsidRPr="00546A89">
        <w:rPr>
          <w:rFonts w:ascii="Century Gothic" w:hAnsi="Century Gothic" w:cs="Arial"/>
          <w:b/>
          <w:bCs/>
          <w:color w:val="002060"/>
          <w:sz w:val="20"/>
          <w:szCs w:val="20"/>
          <w:lang w:eastAsia="en-GB"/>
        </w:rPr>
        <w:t>Tell me about your relationship with your family members.</w:t>
      </w:r>
    </w:p>
    <w:p w:rsidR="00B67F44" w:rsidRDefault="00B67F44" w:rsidP="00CB00B4">
      <w:pPr>
        <w:shd w:val="clear" w:color="auto" w:fill="FFFFFF"/>
      </w:pPr>
      <w:r w:rsidRPr="00546A89">
        <w:rPr>
          <w:rFonts w:ascii="Century Gothic" w:hAnsi="Century Gothic" w:cs="Arial"/>
          <w:color w:val="002060"/>
          <w:sz w:val="20"/>
          <w:szCs w:val="20"/>
          <w:lang w:eastAsia="en-GB"/>
        </w:rPr>
        <w:t>This question does not seek any judgment and there is less implication that there might be something wrong with the relationship.</w:t>
      </w:r>
      <w:bookmarkStart w:id="0" w:name="_GoBack"/>
      <w:bookmarkEnd w:id="0"/>
    </w:p>
    <w:sectPr w:rsidR="00B67F4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F94" w:rsidRDefault="00F21F94" w:rsidP="00F21F94">
      <w:r>
        <w:separator/>
      </w:r>
    </w:p>
  </w:endnote>
  <w:endnote w:type="continuationSeparator" w:id="0">
    <w:p w:rsidR="00F21F94" w:rsidRDefault="00F21F94" w:rsidP="00F21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F94" w:rsidRDefault="00F21F94" w:rsidP="00F21F94">
      <w:r>
        <w:separator/>
      </w:r>
    </w:p>
  </w:footnote>
  <w:footnote w:type="continuationSeparator" w:id="0">
    <w:p w:rsidR="00F21F94" w:rsidRDefault="00F21F94" w:rsidP="00F21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F94" w:rsidRDefault="00F21F94">
    <w:pPr>
      <w:pStyle w:val="Header"/>
    </w:pPr>
    <w:r>
      <w:rPr>
        <w:noProof/>
        <w:lang w:eastAsia="en-GB"/>
      </w:rPr>
      <w:drawing>
        <wp:inline distT="0" distB="0" distL="0" distR="0" wp14:anchorId="5DC0D73F" wp14:editId="4A0E6EB8">
          <wp:extent cx="1495425" cy="854527"/>
          <wp:effectExtent l="0" t="0" r="0" b="3175"/>
          <wp:docPr id="1" name="Picture 1" descr="LATEST UPDATE: CORONAVIRUS GUIDANCE - Rounders Eng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TEST UPDATE: CORONAVIRUS GUIDANCE - Rounders Engla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8272" cy="879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C3A6E"/>
    <w:multiLevelType w:val="hybridMultilevel"/>
    <w:tmpl w:val="781087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A712216"/>
    <w:multiLevelType w:val="hybridMultilevel"/>
    <w:tmpl w:val="DF160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F44"/>
    <w:rsid w:val="008114C8"/>
    <w:rsid w:val="00B67F44"/>
    <w:rsid w:val="00CB00B4"/>
    <w:rsid w:val="00F2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1503C4-8749-4EB5-90F2-E7A0F222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F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21F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F9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21F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F94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sian.barnett</dc:creator>
  <cp:keywords/>
  <dc:description/>
  <cp:lastModifiedBy>sian.barnett</cp:lastModifiedBy>
  <cp:revision>1</cp:revision>
  <dcterms:created xsi:type="dcterms:W3CDTF">2020-11-18T08:38:00Z</dcterms:created>
  <dcterms:modified xsi:type="dcterms:W3CDTF">2020-11-18T09:01:00Z</dcterms:modified>
</cp:coreProperties>
</file>