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335B" w14:textId="7FF9A4C7" w:rsidR="009C3DB2" w:rsidRPr="009C3DB2" w:rsidRDefault="009C3DB2" w:rsidP="00166540">
      <w:pPr>
        <w:pStyle w:val="Heading4"/>
        <w:rPr>
          <w:rFonts w:ascii="Century Gothic" w:hAnsi="Century Gothic"/>
          <w:i w:val="0"/>
          <w:color w:val="002060"/>
          <w:sz w:val="36"/>
          <w:szCs w:val="36"/>
        </w:rPr>
      </w:pPr>
      <w:r>
        <w:rPr>
          <w:rFonts w:ascii="Century Gothic" w:hAnsi="Century Gothic"/>
          <w:i w:val="0"/>
          <w:color w:val="002060"/>
        </w:rPr>
        <w:tab/>
      </w:r>
      <w:r>
        <w:rPr>
          <w:rFonts w:ascii="Century Gothic" w:hAnsi="Century Gothic"/>
          <w:i w:val="0"/>
          <w:color w:val="002060"/>
        </w:rPr>
        <w:tab/>
      </w:r>
      <w:r>
        <w:rPr>
          <w:rFonts w:ascii="Century Gothic" w:hAnsi="Century Gothic"/>
          <w:i w:val="0"/>
          <w:color w:val="002060"/>
        </w:rPr>
        <w:tab/>
      </w:r>
      <w:r>
        <w:rPr>
          <w:rFonts w:ascii="Century Gothic" w:hAnsi="Century Gothic"/>
          <w:i w:val="0"/>
          <w:color w:val="002060"/>
        </w:rPr>
        <w:tab/>
      </w:r>
      <w:r>
        <w:rPr>
          <w:rFonts w:ascii="Century Gothic" w:hAnsi="Century Gothic"/>
          <w:i w:val="0"/>
          <w:color w:val="002060"/>
        </w:rPr>
        <w:tab/>
      </w:r>
      <w:r>
        <w:rPr>
          <w:rFonts w:ascii="Century Gothic" w:hAnsi="Century Gothic"/>
          <w:i w:val="0"/>
          <w:color w:val="002060"/>
        </w:rPr>
        <w:tab/>
      </w:r>
      <w:r>
        <w:rPr>
          <w:rFonts w:ascii="Century Gothic" w:hAnsi="Century Gothic"/>
          <w:i w:val="0"/>
          <w:color w:val="002060"/>
        </w:rPr>
        <w:tab/>
      </w:r>
      <w:r>
        <w:rPr>
          <w:rFonts w:ascii="Century Gothic" w:hAnsi="Century Gothic"/>
          <w:i w:val="0"/>
          <w:color w:val="002060"/>
        </w:rPr>
        <w:tab/>
      </w:r>
      <w:r w:rsidRPr="009C3DB2">
        <w:rPr>
          <w:rFonts w:ascii="Century Gothic" w:hAnsi="Century Gothic"/>
          <w:i w:val="0"/>
          <w:color w:val="ED7D31" w:themeColor="accent2"/>
          <w:sz w:val="36"/>
          <w:szCs w:val="36"/>
        </w:rPr>
        <w:t>Useful Contacts</w:t>
      </w:r>
    </w:p>
    <w:p w14:paraId="04627DB0" w14:textId="77777777" w:rsidR="009C3DB2" w:rsidRPr="009C3DB2" w:rsidRDefault="009C3DB2" w:rsidP="009C3DB2"/>
    <w:p w14:paraId="7980CD07" w14:textId="77777777" w:rsidR="009C3DB2" w:rsidRDefault="009C3DB2" w:rsidP="00166540">
      <w:pPr>
        <w:pStyle w:val="Heading4"/>
        <w:rPr>
          <w:rFonts w:ascii="Century Gothic" w:hAnsi="Century Gothic"/>
          <w:i w:val="0"/>
          <w:color w:val="002060"/>
        </w:rPr>
      </w:pPr>
    </w:p>
    <w:p w14:paraId="525746A7" w14:textId="1536FC7C" w:rsidR="00166540" w:rsidRPr="009C3DB2" w:rsidRDefault="00166540" w:rsidP="00166540">
      <w:pPr>
        <w:pStyle w:val="Heading4"/>
        <w:rPr>
          <w:rFonts w:ascii="Century Gothic" w:hAnsi="Century Gothic"/>
          <w:i w:val="0"/>
          <w:color w:val="auto"/>
        </w:rPr>
      </w:pPr>
      <w:r w:rsidRPr="009C3DB2">
        <w:rPr>
          <w:rFonts w:ascii="Century Gothic" w:hAnsi="Century Gothic"/>
          <w:i w:val="0"/>
          <w:color w:val="auto"/>
        </w:rPr>
        <w:t>Rounders Contacts</w:t>
      </w:r>
    </w:p>
    <w:tbl>
      <w:tblPr>
        <w:tblpPr w:leftFromText="180" w:rightFromText="180" w:vertAnchor="text" w:tblpX="-435" w:tblpY="23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402"/>
        <w:gridCol w:w="3407"/>
      </w:tblGrid>
      <w:tr w:rsidR="009C3DB2" w:rsidRPr="009C3DB2" w14:paraId="414C85C3" w14:textId="77777777" w:rsidTr="0042043E">
        <w:tc>
          <w:tcPr>
            <w:tcW w:w="3539" w:type="dxa"/>
          </w:tcPr>
          <w:p w14:paraId="109F87B5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Rounders England Lead Safeguarding Officer:</w:t>
            </w:r>
          </w:p>
          <w:p w14:paraId="5325D2C4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6D1382E4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sz w:val="22"/>
                <w:szCs w:val="22"/>
              </w:rPr>
              <w:t>Siân Barnett</w:t>
            </w:r>
          </w:p>
        </w:tc>
        <w:tc>
          <w:tcPr>
            <w:tcW w:w="3402" w:type="dxa"/>
          </w:tcPr>
          <w:p w14:paraId="20914EEE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Rounders England </w:t>
            </w:r>
          </w:p>
          <w:p w14:paraId="689A08F0" w14:textId="2E00A992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c/o IR Collins &amp; Co</w:t>
            </w:r>
          </w:p>
          <w:p w14:paraId="6A76214D" w14:textId="1725CADB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The Bridge House</w:t>
            </w:r>
          </w:p>
          <w:p w14:paraId="1FE3F160" w14:textId="05285F98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Mill Lane</w:t>
            </w:r>
          </w:p>
          <w:p w14:paraId="78E7F1B4" w14:textId="39CB91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Dronfield</w:t>
            </w:r>
          </w:p>
          <w:p w14:paraId="519846F0" w14:textId="52332CB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S18 2XL</w:t>
            </w:r>
          </w:p>
          <w:p w14:paraId="7855DFD6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</w:tcPr>
          <w:p w14:paraId="21456121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Office hours </w:t>
            </w:r>
          </w:p>
          <w:p w14:paraId="1179103A" w14:textId="5C897B20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0114 248 0357</w:t>
            </w:r>
          </w:p>
          <w:p w14:paraId="6C7041BB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299699C6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Outside office hours </w:t>
            </w:r>
          </w:p>
          <w:p w14:paraId="1195F7B5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 07377 925705</w:t>
            </w:r>
          </w:p>
        </w:tc>
      </w:tr>
      <w:tr w:rsidR="009C3DB2" w:rsidRPr="009C3DB2" w14:paraId="0CFDED34" w14:textId="77777777" w:rsidTr="0042043E">
        <w:tc>
          <w:tcPr>
            <w:tcW w:w="3539" w:type="dxa"/>
          </w:tcPr>
          <w:p w14:paraId="2FB46DB8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Rounders England Deputy Lead Safeguarding Officer: </w:t>
            </w:r>
          </w:p>
          <w:p w14:paraId="37E20A8E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5BBB3D6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sz w:val="22"/>
                <w:szCs w:val="22"/>
              </w:rPr>
              <w:t>Natalie Justice-Dearn</w:t>
            </w:r>
          </w:p>
          <w:p w14:paraId="3CEF192B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A693BC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Rounders England </w:t>
            </w:r>
          </w:p>
          <w:p w14:paraId="687E6D5C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c/o IR Collins &amp; Co</w:t>
            </w:r>
          </w:p>
          <w:p w14:paraId="553648FF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The Bridge House</w:t>
            </w:r>
          </w:p>
          <w:p w14:paraId="1E9B5207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Mill Lane</w:t>
            </w:r>
          </w:p>
          <w:p w14:paraId="47A6A5E4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Dronfield</w:t>
            </w:r>
          </w:p>
          <w:p w14:paraId="5F370361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S18 2XL</w:t>
            </w:r>
          </w:p>
          <w:p w14:paraId="29F83C81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dxa"/>
          </w:tcPr>
          <w:p w14:paraId="48E4A0D4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Office hours </w:t>
            </w:r>
          </w:p>
          <w:p w14:paraId="3335DE3B" w14:textId="7DABF50B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0114 248 0357</w:t>
            </w:r>
          </w:p>
          <w:p w14:paraId="349B4E35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51419C0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2F2CB411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Outside office hours </w:t>
            </w:r>
          </w:p>
          <w:p w14:paraId="6104B76E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Cs/>
                <w:sz w:val="22"/>
                <w:szCs w:val="22"/>
              </w:rPr>
              <w:t>07411 477 849</w:t>
            </w:r>
          </w:p>
        </w:tc>
      </w:tr>
      <w:tr w:rsidR="009C3DB2" w:rsidRPr="009C3DB2" w14:paraId="26C5C091" w14:textId="77777777" w:rsidTr="0042043E">
        <w:tc>
          <w:tcPr>
            <w:tcW w:w="3539" w:type="dxa"/>
          </w:tcPr>
          <w:p w14:paraId="04818922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Welfare Officer:</w:t>
            </w:r>
          </w:p>
          <w:p w14:paraId="78769B64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9343473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CD19FC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Insert details</w:t>
            </w:r>
          </w:p>
        </w:tc>
        <w:tc>
          <w:tcPr>
            <w:tcW w:w="3407" w:type="dxa"/>
          </w:tcPr>
          <w:p w14:paraId="716ABC46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Insert details</w:t>
            </w:r>
          </w:p>
        </w:tc>
      </w:tr>
    </w:tbl>
    <w:p w14:paraId="0B794D53" w14:textId="77777777" w:rsidR="00166540" w:rsidRPr="009C3DB2" w:rsidRDefault="00166540" w:rsidP="00166540"/>
    <w:p w14:paraId="47982A0A" w14:textId="77777777" w:rsidR="00166540" w:rsidRPr="009C3DB2" w:rsidRDefault="00166540" w:rsidP="00166540">
      <w:pPr>
        <w:spacing w:after="120"/>
        <w:rPr>
          <w:rFonts w:ascii="Century Gothic" w:hAnsi="Century Gothic"/>
          <w:b/>
          <w:sz w:val="22"/>
          <w:szCs w:val="22"/>
        </w:rPr>
      </w:pPr>
      <w:r w:rsidRPr="009C3DB2">
        <w:rPr>
          <w:rFonts w:ascii="Century Gothic" w:hAnsi="Century Gothic"/>
          <w:b/>
          <w:sz w:val="22"/>
          <w:szCs w:val="22"/>
        </w:rPr>
        <w:t>Local Contacts</w:t>
      </w:r>
    </w:p>
    <w:tbl>
      <w:tblPr>
        <w:tblpPr w:leftFromText="180" w:rightFromText="180" w:vertAnchor="text" w:horzAnchor="margin" w:tblpX="-435" w:tblpY="5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361"/>
        <w:gridCol w:w="3402"/>
      </w:tblGrid>
      <w:tr w:rsidR="009C3DB2" w:rsidRPr="009C3DB2" w14:paraId="57BA0350" w14:textId="77777777" w:rsidTr="0042043E">
        <w:tc>
          <w:tcPr>
            <w:tcW w:w="3580" w:type="dxa"/>
          </w:tcPr>
          <w:p w14:paraId="3391A703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Local Authority Designated Officers (LADO)</w:t>
            </w:r>
          </w:p>
          <w:p w14:paraId="75C0EEB6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0592A70B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661F0C43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sz w:val="22"/>
                <w:szCs w:val="22"/>
              </w:rPr>
              <w:t>Local Contacts</w:t>
            </w:r>
          </w:p>
          <w:p w14:paraId="50265A2E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Local Children’s Social Care Services (including </w:t>
            </w:r>
          </w:p>
          <w:p w14:paraId="6A5E6981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out of office hours contact)</w:t>
            </w:r>
          </w:p>
          <w:p w14:paraId="43026F0D" w14:textId="77777777" w:rsidR="00166540" w:rsidRPr="009C3DB2" w:rsidRDefault="00166540" w:rsidP="0042043E">
            <w:pPr>
              <w:pStyle w:val="BodyTextIndent"/>
              <w:ind w:left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NB: in an emergency the Samaritans will hold the Social Services Duty</w:t>
            </w:r>
            <w:r w:rsidRPr="009C3DB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Officer's contact number</w:t>
            </w:r>
          </w:p>
        </w:tc>
        <w:tc>
          <w:tcPr>
            <w:tcW w:w="3361" w:type="dxa"/>
          </w:tcPr>
          <w:p w14:paraId="4F6B22DC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Cs/>
                <w:sz w:val="22"/>
                <w:szCs w:val="22"/>
              </w:rPr>
              <w:t xml:space="preserve">If you need to contact your Local Authority Designated </w:t>
            </w:r>
            <w:proofErr w:type="gramStart"/>
            <w:r w:rsidRPr="009C3DB2">
              <w:rPr>
                <w:rFonts w:ascii="Century Gothic" w:hAnsi="Century Gothic" w:cs="Arial"/>
                <w:bCs/>
                <w:sz w:val="22"/>
                <w:szCs w:val="22"/>
              </w:rPr>
              <w:t>Officer</w:t>
            </w:r>
            <w:proofErr w:type="gramEnd"/>
            <w:r w:rsidRPr="009C3DB2">
              <w:rPr>
                <w:rFonts w:ascii="Century Gothic" w:hAnsi="Century Gothic" w:cs="Arial"/>
                <w:bCs/>
                <w:sz w:val="22"/>
                <w:szCs w:val="22"/>
              </w:rPr>
              <w:t xml:space="preserve"> please consult your local Children’s Services department.</w:t>
            </w:r>
          </w:p>
          <w:p w14:paraId="5C25234B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17C7D821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68BB2255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 xml:space="preserve">Samaritans </w:t>
            </w:r>
          </w:p>
          <w:p w14:paraId="6E21077E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Cs/>
                <w:sz w:val="22"/>
                <w:szCs w:val="22"/>
              </w:rPr>
              <w:t xml:space="preserve">UK - 08457 90 90 90 </w:t>
            </w:r>
          </w:p>
          <w:p w14:paraId="04296D34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Cs/>
                <w:sz w:val="22"/>
                <w:szCs w:val="22"/>
              </w:rPr>
              <w:t>ROI – 1850 60 90 90</w:t>
            </w:r>
          </w:p>
          <w:p w14:paraId="444F2441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2B2EAC94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9F70E0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Insert details</w:t>
            </w:r>
          </w:p>
        </w:tc>
      </w:tr>
      <w:tr w:rsidR="009C3DB2" w:rsidRPr="009C3DB2" w14:paraId="5C91E799" w14:textId="77777777" w:rsidTr="0042043E">
        <w:tc>
          <w:tcPr>
            <w:tcW w:w="3580" w:type="dxa"/>
          </w:tcPr>
          <w:p w14:paraId="161DE7E9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Local Police Child Protection Team</w:t>
            </w:r>
          </w:p>
          <w:p w14:paraId="145692F0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584FCAFE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 an emergency contact via 999</w:t>
            </w:r>
          </w:p>
          <w:p w14:paraId="082B48E5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3361" w:type="dxa"/>
          </w:tcPr>
          <w:p w14:paraId="7F982BC4" w14:textId="77777777" w:rsidR="00166540" w:rsidRPr="009C3DB2" w:rsidRDefault="00166540" w:rsidP="0042043E">
            <w:pPr>
              <w:pStyle w:val="address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Insert details</w:t>
            </w:r>
          </w:p>
        </w:tc>
        <w:tc>
          <w:tcPr>
            <w:tcW w:w="3402" w:type="dxa"/>
          </w:tcPr>
          <w:p w14:paraId="0BD3EF59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Insert details</w:t>
            </w:r>
          </w:p>
        </w:tc>
      </w:tr>
      <w:tr w:rsidR="009C3DB2" w:rsidRPr="009C3DB2" w14:paraId="0BC5072C" w14:textId="77777777" w:rsidTr="0042043E">
        <w:tc>
          <w:tcPr>
            <w:tcW w:w="3580" w:type="dxa"/>
          </w:tcPr>
          <w:p w14:paraId="646EB03F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sz w:val="22"/>
                <w:szCs w:val="22"/>
              </w:rPr>
              <w:t>Local Safeguarding Children’s Board</w:t>
            </w:r>
          </w:p>
          <w:p w14:paraId="6B1D894E" w14:textId="77777777" w:rsidR="00166540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056C4EA9" w14:textId="092EFFF1" w:rsidR="0042043E" w:rsidRPr="009C3DB2" w:rsidRDefault="0042043E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61" w:type="dxa"/>
          </w:tcPr>
          <w:p w14:paraId="271260D8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Insert details</w:t>
            </w:r>
          </w:p>
        </w:tc>
        <w:tc>
          <w:tcPr>
            <w:tcW w:w="3402" w:type="dxa"/>
          </w:tcPr>
          <w:p w14:paraId="071A01D5" w14:textId="77777777" w:rsidR="00166540" w:rsidRPr="009C3DB2" w:rsidRDefault="00166540" w:rsidP="0042043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9C3D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Insert details</w:t>
            </w:r>
          </w:p>
        </w:tc>
      </w:tr>
    </w:tbl>
    <w:p w14:paraId="20B0DEB4" w14:textId="05E99DCF" w:rsidR="00166540" w:rsidRPr="009C3DB2" w:rsidRDefault="00166540" w:rsidP="00166540">
      <w:pPr>
        <w:pStyle w:val="Heading4"/>
        <w:rPr>
          <w:rFonts w:ascii="Century Gothic" w:hAnsi="Century Gothic" w:cs="Arial"/>
          <w:i w:val="0"/>
          <w:color w:val="auto"/>
          <w:sz w:val="16"/>
          <w:szCs w:val="16"/>
        </w:rPr>
      </w:pPr>
    </w:p>
    <w:p w14:paraId="6E57C951" w14:textId="38D30E54" w:rsidR="00166540" w:rsidRPr="009C3DB2" w:rsidRDefault="00166540" w:rsidP="00166540"/>
    <w:p w14:paraId="13D9878E" w14:textId="1B3220AA" w:rsidR="00166540" w:rsidRPr="009C3DB2" w:rsidRDefault="00166540" w:rsidP="00166540"/>
    <w:p w14:paraId="6D1BD792" w14:textId="6029F69F" w:rsidR="00166540" w:rsidRPr="009C3DB2" w:rsidRDefault="00166540" w:rsidP="00166540"/>
    <w:p w14:paraId="44E711E5" w14:textId="77777777" w:rsidR="00166540" w:rsidRPr="009C3DB2" w:rsidRDefault="00166540" w:rsidP="00166540"/>
    <w:p w14:paraId="59361053" w14:textId="77777777" w:rsidR="009C3DB2" w:rsidRPr="009C3DB2" w:rsidRDefault="009C3DB2" w:rsidP="001665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14:paraId="1B720051" w14:textId="77777777" w:rsidR="009C3DB2" w:rsidRPr="009C3DB2" w:rsidRDefault="009C3DB2" w:rsidP="001665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14:paraId="5A92010B" w14:textId="77777777" w:rsidR="009C3DB2" w:rsidRPr="009C3DB2" w:rsidRDefault="009C3DB2" w:rsidP="001665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14:paraId="4F940A0C" w14:textId="77777777" w:rsidR="009C3DB2" w:rsidRDefault="009C3DB2" w:rsidP="001665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14:paraId="573A1235" w14:textId="4DE7C597" w:rsidR="00166540" w:rsidRPr="009C3DB2" w:rsidRDefault="00166540" w:rsidP="001665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9C3DB2">
        <w:rPr>
          <w:rFonts w:ascii="Century Gothic" w:hAnsi="Century Gothic" w:cs="Arial"/>
          <w:b/>
        </w:rPr>
        <w:t>National Contacts</w:t>
      </w:r>
    </w:p>
    <w:p w14:paraId="69D9699F" w14:textId="77777777" w:rsidR="00166540" w:rsidRPr="009C3DB2" w:rsidRDefault="00166540" w:rsidP="00166540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9C3DB2" w:rsidRPr="009C3DB2" w14:paraId="28E061C9" w14:textId="77777777" w:rsidTr="0042043E">
        <w:tc>
          <w:tcPr>
            <w:tcW w:w="5387" w:type="dxa"/>
          </w:tcPr>
          <w:p w14:paraId="54B5E7F4" w14:textId="77777777" w:rsidR="00166540" w:rsidRPr="009C3DB2" w:rsidRDefault="00166540" w:rsidP="00747CA5">
            <w:pPr>
              <w:spacing w:after="120"/>
            </w:pPr>
            <w:r w:rsidRPr="009C3DB2">
              <w:rPr>
                <w:rFonts w:ascii="Century Gothic" w:hAnsi="Century Gothic" w:cs="Arial"/>
              </w:rPr>
              <w:t>NSPCC helpline</w:t>
            </w:r>
          </w:p>
        </w:tc>
        <w:tc>
          <w:tcPr>
            <w:tcW w:w="5103" w:type="dxa"/>
          </w:tcPr>
          <w:p w14:paraId="61906AC2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9C3DB2">
              <w:rPr>
                <w:rFonts w:ascii="Century Gothic" w:hAnsi="Century Gothic" w:cs="Arial"/>
              </w:rPr>
              <w:t>0207 925 2500</w:t>
            </w:r>
          </w:p>
          <w:p w14:paraId="7C5C7CA0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0325F267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9C3DB2">
              <w:rPr>
                <w:rFonts w:ascii="Century Gothic" w:hAnsi="Century Gothic" w:cs="Arial"/>
              </w:rPr>
              <w:t>0808 800 5000</w:t>
            </w:r>
          </w:p>
          <w:p w14:paraId="61D0F8A9" w14:textId="77777777" w:rsidR="00166540" w:rsidRPr="009C3DB2" w:rsidRDefault="00000000" w:rsidP="00747CA5">
            <w:pPr>
              <w:spacing w:after="120"/>
            </w:pPr>
            <w:hyperlink r:id="rId9" w:history="1">
              <w:r w:rsidR="00166540" w:rsidRPr="009C3DB2">
                <w:rPr>
                  <w:rStyle w:val="Hyperlink"/>
                  <w:rFonts w:ascii="Century Gothic" w:hAnsi="Century Gothic" w:cs="Arial"/>
                  <w:color w:val="auto"/>
                </w:rPr>
                <w:t>help@nspcc.org.uk</w:t>
              </w:r>
            </w:hyperlink>
          </w:p>
        </w:tc>
      </w:tr>
      <w:tr w:rsidR="009C3DB2" w:rsidRPr="009C3DB2" w14:paraId="673DE058" w14:textId="77777777" w:rsidTr="0042043E">
        <w:tc>
          <w:tcPr>
            <w:tcW w:w="5387" w:type="dxa"/>
          </w:tcPr>
          <w:p w14:paraId="43142633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9C3DB2">
              <w:rPr>
                <w:rFonts w:ascii="Century Gothic" w:hAnsi="Century Gothic" w:cs="Arial"/>
              </w:rPr>
              <w:t>ChildLine UK</w:t>
            </w:r>
          </w:p>
          <w:p w14:paraId="770A459F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601DCF75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72ACAE84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9C3DB2">
              <w:rPr>
                <w:rFonts w:ascii="Century Gothic" w:hAnsi="Century Gothic" w:cs="Arial"/>
              </w:rPr>
              <w:t xml:space="preserve">NI  ChildLine </w:t>
            </w:r>
          </w:p>
          <w:p w14:paraId="65AFF72F" w14:textId="77777777" w:rsidR="00166540" w:rsidRPr="009C3DB2" w:rsidRDefault="00166540" w:rsidP="00747CA5">
            <w:pPr>
              <w:spacing w:after="120"/>
            </w:pPr>
          </w:p>
        </w:tc>
        <w:tc>
          <w:tcPr>
            <w:tcW w:w="5103" w:type="dxa"/>
          </w:tcPr>
          <w:p w14:paraId="2AAAC262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9C3DB2">
              <w:rPr>
                <w:rFonts w:ascii="Century Gothic" w:hAnsi="Century Gothic" w:cs="Arial"/>
              </w:rPr>
              <w:t>0800 1111</w:t>
            </w:r>
          </w:p>
          <w:p w14:paraId="73EFEA30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55F8234E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2B6F4885" w14:textId="77777777" w:rsidR="00166540" w:rsidRPr="009C3DB2" w:rsidRDefault="00166540" w:rsidP="00747CA5">
            <w:pPr>
              <w:spacing w:after="120"/>
            </w:pPr>
            <w:r w:rsidRPr="009C3DB2">
              <w:rPr>
                <w:rFonts w:ascii="Century Gothic" w:hAnsi="Century Gothic" w:cs="Arial"/>
              </w:rPr>
              <w:t>0504 311 555 (number for young people)</w:t>
            </w:r>
          </w:p>
        </w:tc>
      </w:tr>
      <w:tr w:rsidR="009C3DB2" w:rsidRPr="009C3DB2" w14:paraId="24F784C7" w14:textId="77777777" w:rsidTr="0042043E">
        <w:tc>
          <w:tcPr>
            <w:tcW w:w="5387" w:type="dxa"/>
          </w:tcPr>
          <w:p w14:paraId="4BD47B7E" w14:textId="77777777" w:rsidR="00166540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9C3DB2">
              <w:rPr>
                <w:rFonts w:ascii="Century Gothic" w:hAnsi="Century Gothic" w:cs="Arial"/>
              </w:rPr>
              <w:t>NSPCC Child Protection in Sport Unit (CPSU)</w:t>
            </w:r>
          </w:p>
          <w:p w14:paraId="10093FF8" w14:textId="77777777" w:rsidR="009C3DB2" w:rsidRPr="009C3DB2" w:rsidRDefault="009C3DB2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31925D5A" w14:textId="77777777" w:rsidR="00166540" w:rsidRPr="009C3DB2" w:rsidRDefault="00166540" w:rsidP="00747CA5">
            <w:pPr>
              <w:spacing w:after="120"/>
              <w:rPr>
                <w:rFonts w:ascii="Century Gothic" w:hAnsi="Century Gothic"/>
              </w:rPr>
            </w:pPr>
            <w:r w:rsidRPr="009C3DB2">
              <w:rPr>
                <w:rFonts w:ascii="Century Gothic" w:hAnsi="Century Gothic"/>
              </w:rPr>
              <w:t>(To discuss safeguarding procedures)</w:t>
            </w:r>
          </w:p>
        </w:tc>
        <w:tc>
          <w:tcPr>
            <w:tcW w:w="5103" w:type="dxa"/>
          </w:tcPr>
          <w:p w14:paraId="57141199" w14:textId="77777777" w:rsidR="00166540" w:rsidRPr="009C3DB2" w:rsidRDefault="00166540" w:rsidP="00747C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9C3DB2">
              <w:rPr>
                <w:rFonts w:ascii="Century Gothic" w:hAnsi="Century Gothic" w:cs="Arial"/>
              </w:rPr>
              <w:t>0116 366 5590</w:t>
            </w:r>
          </w:p>
          <w:p w14:paraId="37F3F47F" w14:textId="77777777" w:rsidR="00166540" w:rsidRPr="009C3DB2" w:rsidRDefault="00166540" w:rsidP="00747CA5">
            <w:pPr>
              <w:spacing w:after="120"/>
            </w:pPr>
          </w:p>
        </w:tc>
      </w:tr>
    </w:tbl>
    <w:p w14:paraId="273CCB11" w14:textId="77777777" w:rsidR="00CF0179" w:rsidRPr="009C3DB2" w:rsidRDefault="00CF0179"/>
    <w:sectPr w:rsidR="00CF0179" w:rsidRPr="009C3DB2" w:rsidSect="009C3DB2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7C6C" w14:textId="77777777" w:rsidR="00A203E2" w:rsidRDefault="00A203E2" w:rsidP="009C3DB2">
      <w:r>
        <w:separator/>
      </w:r>
    </w:p>
  </w:endnote>
  <w:endnote w:type="continuationSeparator" w:id="0">
    <w:p w14:paraId="5BE956D7" w14:textId="77777777" w:rsidR="00A203E2" w:rsidRDefault="00A203E2" w:rsidP="009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36F5" w14:textId="77777777" w:rsidR="00A203E2" w:rsidRDefault="00A203E2" w:rsidP="009C3DB2">
      <w:r>
        <w:separator/>
      </w:r>
    </w:p>
  </w:footnote>
  <w:footnote w:type="continuationSeparator" w:id="0">
    <w:p w14:paraId="66E754F4" w14:textId="77777777" w:rsidR="00A203E2" w:rsidRDefault="00A203E2" w:rsidP="009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83C" w14:textId="5F7BEF75" w:rsidR="009C3DB2" w:rsidRDefault="009C3DB2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309E551D" wp14:editId="744684C9">
          <wp:simplePos x="0" y="0"/>
          <wp:positionH relativeFrom="page">
            <wp:posOffset>228600</wp:posOffset>
          </wp:positionH>
          <wp:positionV relativeFrom="page">
            <wp:posOffset>197485</wp:posOffset>
          </wp:positionV>
          <wp:extent cx="3762375" cy="1409700"/>
          <wp:effectExtent l="0" t="0" r="9525" b="0"/>
          <wp:wrapNone/>
          <wp:docPr id="1073741826" name="officeArt object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picture containing 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b="69330"/>
                  <a:stretch/>
                </pic:blipFill>
                <pic:spPr bwMode="auto">
                  <a:xfrm>
                    <a:off x="0" y="0"/>
                    <a:ext cx="3762375" cy="1409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40"/>
    <w:rsid w:val="00166540"/>
    <w:rsid w:val="0042043E"/>
    <w:rsid w:val="009C3DB2"/>
    <w:rsid w:val="00A203E2"/>
    <w:rsid w:val="00C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D6E5"/>
  <w15:chartTrackingRefBased/>
  <w15:docId w15:val="{3EF1E976-EAC7-4097-B787-D704BA8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54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6654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665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654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66540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rsid w:val="00166540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39"/>
    <w:rsid w:val="0016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D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p@nspc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0A7EF-C196-477A-90B7-E78256333C36}">
  <ds:schemaRefs>
    <ds:schemaRef ds:uri="http://schemas.microsoft.com/office/2006/metadata/properties"/>
    <ds:schemaRef ds:uri="http://schemas.microsoft.com/office/infopath/2007/PartnerControls"/>
    <ds:schemaRef ds:uri="ad467a67-de31-46ed-8662-6a6c786f40dd"/>
    <ds:schemaRef ds:uri="52ab785c-a988-4012-a900-a4fe66f35304"/>
  </ds:schemaRefs>
</ds:datastoreItem>
</file>

<file path=customXml/itemProps2.xml><?xml version="1.0" encoding="utf-8"?>
<ds:datastoreItem xmlns:ds="http://schemas.openxmlformats.org/officeDocument/2006/customXml" ds:itemID="{256049FC-A00C-4528-B1F3-20A10D36F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C5633-6E72-413A-A2D1-9E7741903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Sian Barnett</cp:lastModifiedBy>
  <cp:revision>3</cp:revision>
  <dcterms:created xsi:type="dcterms:W3CDTF">2022-10-20T14:03:00Z</dcterms:created>
  <dcterms:modified xsi:type="dcterms:W3CDTF">2022-11-29T09:32:00Z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MediaServiceImageTags">
    <vt:lpwstr/>
  </property>
</Properties>
</file>